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CC5" w:rsidRPr="00DB648C" w:rsidRDefault="00011CC5" w:rsidP="00011CC5">
      <w:pPr>
        <w:pStyle w:val="LO-normal"/>
        <w:jc w:val="center"/>
        <w:rPr>
          <w:rFonts w:asciiTheme="minorHAnsi" w:eastAsia="Comic Sans MS" w:hAnsiTheme="minorHAnsi" w:cstheme="minorHAnsi"/>
          <w:b/>
          <w:sz w:val="40"/>
          <w:szCs w:val="40"/>
        </w:rPr>
      </w:pPr>
      <w:r w:rsidRPr="00DB648C">
        <w:rPr>
          <w:rFonts w:asciiTheme="minorHAnsi" w:eastAsia="Comic Sans MS" w:hAnsiTheme="minorHAnsi" w:cstheme="minorHAnsi"/>
          <w:b/>
          <w:sz w:val="40"/>
          <w:szCs w:val="40"/>
        </w:rPr>
        <w:t>Distanční výuka 1. 3. – 5. 3. 2021</w:t>
      </w:r>
    </w:p>
    <w:p w:rsidR="00011CC5" w:rsidRPr="00DB648C" w:rsidRDefault="00011CC5" w:rsidP="00011CC5">
      <w:pPr>
        <w:pStyle w:val="LO-normal"/>
        <w:jc w:val="center"/>
        <w:rPr>
          <w:rFonts w:asciiTheme="minorHAnsi" w:eastAsia="Comic Sans MS" w:hAnsiTheme="minorHAnsi" w:cstheme="minorHAnsi"/>
          <w:b/>
          <w:sz w:val="40"/>
          <w:szCs w:val="40"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  <w:sz w:val="36"/>
          <w:szCs w:val="36"/>
        </w:rPr>
      </w:pPr>
      <w:r w:rsidRPr="00DB648C">
        <w:rPr>
          <w:rFonts w:asciiTheme="minorHAnsi" w:eastAsia="Comic Sans MS" w:hAnsiTheme="minorHAnsi" w:cstheme="minorHAnsi"/>
          <w:b/>
          <w:sz w:val="36"/>
          <w:szCs w:val="36"/>
        </w:rPr>
        <w:t>Tematický celek – KAMARÁDKA KNIHA + JSME MUZIKANT</w:t>
      </w:r>
      <w:r w:rsidR="00E42A38">
        <w:rPr>
          <w:rFonts w:asciiTheme="minorHAnsi" w:eastAsia="Comic Sans MS" w:hAnsiTheme="minorHAnsi" w:cstheme="minorHAnsi"/>
          <w:b/>
          <w:sz w:val="36"/>
          <w:szCs w:val="36"/>
        </w:rPr>
        <w:t>I</w:t>
      </w:r>
      <w:r w:rsidRPr="00DB648C">
        <w:rPr>
          <w:rFonts w:asciiTheme="minorHAnsi" w:hAnsiTheme="minorHAnsi"/>
          <w:b/>
          <w:bCs/>
          <w:sz w:val="36"/>
          <w:szCs w:val="36"/>
        </w:rPr>
        <w:t xml:space="preserve"> </w:t>
      </w:r>
    </w:p>
    <w:p w:rsidR="00011CC5" w:rsidRPr="00DB648C" w:rsidRDefault="00011CC5" w:rsidP="00011CC5">
      <w:pPr>
        <w:pStyle w:val="LO-normal"/>
        <w:jc w:val="both"/>
        <w:rPr>
          <w:rFonts w:asciiTheme="minorHAnsi" w:hAnsiTheme="minorHAnsi" w:cstheme="minorHAnsi"/>
          <w:bCs/>
        </w:rPr>
      </w:pPr>
    </w:p>
    <w:p w:rsidR="00011CC5" w:rsidRPr="00DB648C" w:rsidRDefault="00011CC5" w:rsidP="00011CC5">
      <w:pPr>
        <w:pStyle w:val="LO-normal"/>
        <w:jc w:val="both"/>
        <w:rPr>
          <w:rStyle w:val="hgkelc"/>
          <w:rFonts w:asciiTheme="minorHAnsi" w:hAnsiTheme="minorHAnsi" w:cstheme="minorHAnsi"/>
        </w:rPr>
      </w:pPr>
      <w:r w:rsidRPr="00DB648C">
        <w:rPr>
          <w:rStyle w:val="hgkelc"/>
          <w:rFonts w:asciiTheme="minorHAnsi" w:hAnsiTheme="minorHAnsi" w:cstheme="minorHAnsi"/>
          <w:bCs/>
        </w:rPr>
        <w:t>Kniha</w:t>
      </w:r>
      <w:r w:rsidRPr="00DB648C">
        <w:rPr>
          <w:rStyle w:val="hgkelc"/>
          <w:rFonts w:asciiTheme="minorHAnsi" w:hAnsiTheme="minorHAnsi" w:cstheme="minorHAnsi"/>
        </w:rPr>
        <w:t xml:space="preserve"> se podílí na rozvoji osobnosti dítěte a jeho komunikačních dovedností (např. rozvoj slovní zásoby apod.), které mohou sehrát úlohu v jeho školní úspěšnosti, dále pak na posilování kladných vztahů v rodině a vhodném trávení volného času. </w:t>
      </w:r>
    </w:p>
    <w:p w:rsidR="00011CC5" w:rsidRPr="00DB648C" w:rsidRDefault="00011CC5" w:rsidP="00011CC5">
      <w:pPr>
        <w:pStyle w:val="LO-normal"/>
        <w:jc w:val="both"/>
        <w:rPr>
          <w:rFonts w:asciiTheme="minorHAnsi" w:eastAsia="Comic Sans MS" w:hAnsiTheme="minorHAnsi" w:cstheme="minorHAnsi"/>
        </w:rPr>
      </w:pPr>
      <w:r w:rsidRPr="00DB648C">
        <w:rPr>
          <w:rFonts w:asciiTheme="minorHAnsi" w:eastAsia="Comic Sans MS" w:hAnsiTheme="minorHAnsi" w:cstheme="minorHAnsi"/>
        </w:rPr>
        <w:t>V dnešní uspěchané době je někdy náročné vymezit si pravidelnost k některým aktivitám. Společné čtení nemusí zabrat „celou věčnost“, stačí 20 minut denně.</w:t>
      </w:r>
    </w:p>
    <w:p w:rsidR="00011CC5" w:rsidRPr="00DB648C" w:rsidRDefault="00011CC5" w:rsidP="00011CC5">
      <w:pPr>
        <w:pStyle w:val="LO-normal"/>
        <w:jc w:val="both"/>
        <w:rPr>
          <w:rFonts w:asciiTheme="minorHAnsi" w:hAnsiTheme="minorHAnsi" w:cstheme="minorHAnsi"/>
        </w:rPr>
      </w:pPr>
      <w:r w:rsidRPr="00DB648C">
        <w:rPr>
          <w:rStyle w:val="Siln"/>
          <w:rFonts w:asciiTheme="minorHAnsi" w:hAnsiTheme="minorHAnsi" w:cstheme="minorHAnsi"/>
        </w:rPr>
        <w:t>Neříkejme tedy dětem „Jdi a čti si!"</w:t>
      </w:r>
      <w:r w:rsidRPr="00DB648C">
        <w:rPr>
          <w:rFonts w:asciiTheme="minorHAnsi" w:hAnsiTheme="minorHAnsi" w:cstheme="minorHAnsi"/>
        </w:rPr>
        <w:t xml:space="preserve">, ale </w:t>
      </w:r>
      <w:r w:rsidRPr="00DB648C">
        <w:rPr>
          <w:rStyle w:val="Siln"/>
          <w:rFonts w:asciiTheme="minorHAnsi" w:hAnsiTheme="minorHAnsi" w:cstheme="minorHAnsi"/>
        </w:rPr>
        <w:t>"Pojď, budu ti  číst"</w:t>
      </w:r>
      <w:r w:rsidRPr="00DB648C">
        <w:rPr>
          <w:rFonts w:asciiTheme="minorHAnsi" w:hAnsiTheme="minorHAnsi" w:cstheme="minorHAnsi"/>
        </w:rPr>
        <w:t xml:space="preserve">. Uvidíte, budou to krásné chvíle, na které budete rádi vzpomínat. </w:t>
      </w:r>
      <w:r w:rsidRPr="00DB648C">
        <w:rPr>
          <w:rFonts w:asciiTheme="minorHAnsi" w:hAnsiTheme="minorHAnsi" w:cstheme="minorHAnsi"/>
        </w:rPr>
        <w:sym w:font="Wingdings" w:char="F04A"/>
      </w:r>
      <w:r w:rsidRPr="00DB648C">
        <w:rPr>
          <w:rFonts w:asciiTheme="minorHAnsi" w:hAnsiTheme="minorHAnsi" w:cstheme="minorHAnsi"/>
        </w:rPr>
        <w:t xml:space="preserve"> </w:t>
      </w:r>
    </w:p>
    <w:p w:rsidR="00011CC5" w:rsidRPr="00DB648C" w:rsidRDefault="00011CC5" w:rsidP="00011CC5">
      <w:pPr>
        <w:pStyle w:val="Normlnweb"/>
        <w:jc w:val="center"/>
        <w:rPr>
          <w:rFonts w:asciiTheme="minorHAnsi" w:hAnsiTheme="minorHAnsi" w:cstheme="minorHAnsi"/>
          <w:sz w:val="22"/>
          <w:szCs w:val="22"/>
        </w:rPr>
      </w:pPr>
      <w:r w:rsidRPr="00DB648C">
        <w:rPr>
          <w:rStyle w:val="Siln"/>
          <w:rFonts w:asciiTheme="minorHAnsi" w:hAnsiTheme="minorHAnsi" w:cstheme="minorHAnsi"/>
          <w:sz w:val="22"/>
          <w:szCs w:val="22"/>
        </w:rPr>
        <w:t>Co přináší pravidelné čtení dítěti?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uspokojuje nejdůležitější emoční potřeby dítěte;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vytváří pevné pouto mezi rodičem a dítětem;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 xml:space="preserve">podporuje psychický rozvoj dítěte; 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posiluje jeho sebevědomí;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rozvíjí jazyk, slovní zásobu, dává svobodu ve vyjadřování;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formuje čtecí a písemné návyky;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učí samostatnému myšlení - logickému a kritickému;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rozvíjí představivost;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zlepšuje soustředění, uklidňuje;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trénuje paměť;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přináší všeobecné znalosti;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ulehčuje učení a pomáhá dosáhnout úspěchů ve škole;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učí děti hodnotám a rozlišování dobra od zla;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rozvíjí smysl pro humor;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je výbornou zábavou;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zabraňuje vzniku závislosti na televizi a počítači;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je to únik od nudy, neúspěchů a problémů;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je prevencí patologických jevů;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formuje čtecí návyky a podporuje získávání vědomostí po celý další život;</w:t>
      </w:r>
    </w:p>
    <w:p w:rsidR="00011CC5" w:rsidRPr="00DB648C" w:rsidRDefault="00011CC5" w:rsidP="00011CC5">
      <w:pPr>
        <w:pStyle w:val="Normlnweb"/>
        <w:numPr>
          <w:ilvl w:val="0"/>
          <w:numId w:val="1"/>
        </w:numPr>
        <w:spacing w:line="360" w:lineRule="auto"/>
        <w:ind w:left="765" w:hanging="357"/>
        <w:rPr>
          <w:rFonts w:asciiTheme="minorHAnsi" w:hAnsiTheme="minorHAnsi" w:cstheme="minorHAnsi"/>
          <w:sz w:val="22"/>
          <w:szCs w:val="22"/>
        </w:rPr>
      </w:pPr>
      <w:r w:rsidRPr="00DB648C">
        <w:rPr>
          <w:rFonts w:asciiTheme="minorHAnsi" w:hAnsiTheme="minorHAnsi" w:cstheme="minorHAnsi"/>
          <w:sz w:val="22"/>
          <w:szCs w:val="22"/>
        </w:rPr>
        <w:t>je tou nejlepší investicí do úspěšné budoucnosti dítěte.</w:t>
      </w:r>
    </w:p>
    <w:p w:rsidR="00011CC5" w:rsidRPr="00DB648C" w:rsidRDefault="00011CC5" w:rsidP="00011CC5">
      <w:pPr>
        <w:pStyle w:val="LO-normal"/>
        <w:jc w:val="both"/>
        <w:rPr>
          <w:rFonts w:asciiTheme="minorHAnsi" w:hAnsiTheme="minorHAnsi" w:cstheme="minorHAnsi"/>
          <w:b/>
          <w:bCs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DB648C">
        <w:rPr>
          <w:rFonts w:asciiTheme="minorHAnsi" w:hAnsiTheme="minorHAnsi" w:cstheme="minorHAnsi"/>
          <w:b/>
          <w:bCs/>
          <w:sz w:val="36"/>
          <w:szCs w:val="36"/>
        </w:rPr>
        <w:lastRenderedPageBreak/>
        <w:t xml:space="preserve">Pro zábavnější čtení si vytvořte </w:t>
      </w:r>
      <w:r w:rsidR="0076392D">
        <w:rPr>
          <w:rFonts w:asciiTheme="minorHAnsi" w:hAnsiTheme="minorHAnsi" w:cstheme="minorHAnsi"/>
          <w:b/>
          <w:bCs/>
          <w:sz w:val="36"/>
          <w:szCs w:val="36"/>
        </w:rPr>
        <w:t>ZÁLOŽKU</w:t>
      </w:r>
      <w:r w:rsidRPr="00DB648C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:rsidR="0076392D" w:rsidRDefault="0076392D" w:rsidP="00011CC5">
      <w:pPr>
        <w:pStyle w:val="LO-normal"/>
        <w:spacing w:line="360" w:lineRule="auto"/>
        <w:rPr>
          <w:rFonts w:asciiTheme="minorHAnsi" w:hAnsiTheme="minorHAnsi" w:cstheme="minorHAnsi"/>
          <w:bCs/>
        </w:rPr>
      </w:pPr>
    </w:p>
    <w:p w:rsidR="00011CC5" w:rsidRPr="00DB648C" w:rsidRDefault="0076392D" w:rsidP="00011CC5">
      <w:pPr>
        <w:pStyle w:val="LO-normal"/>
        <w:spacing w:line="360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Technik a možností je mnoho</w:t>
      </w:r>
      <w:r w:rsidR="00011CC5" w:rsidRPr="00DB648C">
        <w:rPr>
          <w:rFonts w:asciiTheme="minorHAnsi" w:hAnsiTheme="minorHAnsi" w:cstheme="minorHAnsi"/>
          <w:bCs/>
        </w:rPr>
        <w:t>, fantazii se meze nekladou. Zde je pár tipů:</w:t>
      </w:r>
    </w:p>
    <w:p w:rsidR="00011CC5" w:rsidRPr="00DB648C" w:rsidRDefault="00011CC5" w:rsidP="00011CC5">
      <w:pPr>
        <w:pStyle w:val="LO-normal"/>
        <w:spacing w:line="360" w:lineRule="auto"/>
        <w:rPr>
          <w:rFonts w:asciiTheme="minorHAnsi" w:hAnsiTheme="minorHAnsi" w:cstheme="minorHAnsi"/>
          <w:bCs/>
        </w:rPr>
      </w:pPr>
    </w:p>
    <w:p w:rsidR="00011CC5" w:rsidRPr="0076392D" w:rsidRDefault="00011CC5" w:rsidP="0076392D">
      <w:pPr>
        <w:pStyle w:val="LO-normal"/>
        <w:numPr>
          <w:ilvl w:val="0"/>
          <w:numId w:val="2"/>
        </w:numPr>
        <w:spacing w:line="360" w:lineRule="auto"/>
        <w:rPr>
          <w:rFonts w:asciiTheme="minorHAnsi" w:hAnsiTheme="minorHAnsi"/>
          <w:b/>
          <w:bCs/>
        </w:rPr>
      </w:pPr>
      <w:r w:rsidRPr="0076392D">
        <w:rPr>
          <w:rFonts w:asciiTheme="minorHAnsi" w:hAnsiTheme="minorHAnsi" w:cstheme="minorHAnsi"/>
          <w:b/>
          <w:bCs/>
        </w:rPr>
        <w:t>Veselá housenka</w:t>
      </w:r>
      <w:r w:rsidRPr="0076392D">
        <w:rPr>
          <w:rFonts w:asciiTheme="minorHAnsi" w:hAnsiTheme="minorHAnsi" w:cstheme="minorHAnsi"/>
          <w:bCs/>
        </w:rPr>
        <w:t xml:space="preserve"> – vytiskněte si obrázek, vybarvěte veselými barvami, vystřihněte jednotlivá kolečka, která po té slepte postupně pod sebe (nebo za sebou). Vznikne vám housenka, která bude hlídat vaše poslední čtení.</w:t>
      </w: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  <w:r w:rsidRPr="00DB648C">
        <w:rPr>
          <w:rFonts w:asciiTheme="minorHAnsi" w:hAnsiTheme="minorHAnsi"/>
          <w:b/>
          <w:bCs/>
          <w:noProof/>
          <w:lang w:eastAsia="cs-CZ" w:bidi="ar-SA"/>
        </w:rPr>
        <w:drawing>
          <wp:inline distT="0" distB="0" distL="0" distR="0" wp14:anchorId="076F3599" wp14:editId="5067EFEB">
            <wp:extent cx="5265331" cy="6409067"/>
            <wp:effectExtent l="19050" t="0" r="0" b="0"/>
            <wp:docPr id="6" name="obrázek 1" descr="C:\Users\Klubíčko_5\Desktop\Romana\eecc815072af14975f5d77282e84a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ubíčko_5\Desktop\Romana\eecc815072af14975f5d77282e84a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52" cy="641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C5" w:rsidRPr="00DB648C" w:rsidRDefault="00011CC5" w:rsidP="00011CC5">
      <w:pPr>
        <w:pStyle w:val="LO-normal"/>
        <w:numPr>
          <w:ilvl w:val="0"/>
          <w:numId w:val="2"/>
        </w:numPr>
        <w:jc w:val="both"/>
        <w:rPr>
          <w:rFonts w:asciiTheme="minorHAnsi" w:hAnsiTheme="minorHAnsi" w:cstheme="minorHAnsi"/>
          <w:bCs/>
        </w:rPr>
      </w:pPr>
      <w:r w:rsidRPr="00DB648C">
        <w:rPr>
          <w:rFonts w:asciiTheme="minorHAnsi" w:hAnsiTheme="minorHAnsi" w:cstheme="minorHAnsi"/>
          <w:bCs/>
        </w:rPr>
        <w:lastRenderedPageBreak/>
        <w:t>„</w:t>
      </w:r>
      <w:r w:rsidRPr="00DB648C">
        <w:rPr>
          <w:rFonts w:asciiTheme="minorHAnsi" w:hAnsiTheme="minorHAnsi" w:cstheme="minorHAnsi"/>
          <w:b/>
          <w:bCs/>
        </w:rPr>
        <w:t>Vykulená“ zvířátka</w:t>
      </w:r>
      <w:r w:rsidRPr="00DB648C">
        <w:rPr>
          <w:rFonts w:asciiTheme="minorHAnsi" w:hAnsiTheme="minorHAnsi" w:cstheme="minorHAnsi"/>
          <w:bCs/>
        </w:rPr>
        <w:t xml:space="preserve"> – pokud máte možnost barveného tisku a nemáte zrovna chuť být kreativní, tato varianta bude pro vás ta pravá. Obrázek vytiskněte, rozstříhejte na jednotlivé proužky a vnikne vám rovnou pět veselých záložek. </w:t>
      </w:r>
    </w:p>
    <w:p w:rsidR="00011CC5" w:rsidRPr="00DB648C" w:rsidRDefault="0076392D" w:rsidP="00011CC5">
      <w:pPr>
        <w:pStyle w:val="LO-normal"/>
        <w:ind w:left="644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Tip: Aby se záložky ihned nezničily</w:t>
      </w:r>
      <w:r w:rsidR="00011CC5" w:rsidRPr="00DB648C">
        <w:rPr>
          <w:rFonts w:asciiTheme="minorHAnsi" w:hAnsiTheme="minorHAnsi" w:cstheme="minorHAnsi"/>
          <w:bCs/>
        </w:rPr>
        <w:t xml:space="preserve">, a </w:t>
      </w:r>
      <w:r>
        <w:rPr>
          <w:rFonts w:asciiTheme="minorHAnsi" w:hAnsiTheme="minorHAnsi" w:cstheme="minorHAnsi"/>
          <w:bCs/>
        </w:rPr>
        <w:t xml:space="preserve">vy </w:t>
      </w:r>
      <w:r w:rsidR="00011CC5" w:rsidRPr="00DB648C">
        <w:rPr>
          <w:rFonts w:asciiTheme="minorHAnsi" w:hAnsiTheme="minorHAnsi" w:cstheme="minorHAnsi"/>
          <w:bCs/>
        </w:rPr>
        <w:t xml:space="preserve">nemáte možnost laminace, polepte obrázky </w:t>
      </w:r>
      <w:r w:rsidR="009620EA">
        <w:rPr>
          <w:rFonts w:asciiTheme="minorHAnsi" w:hAnsiTheme="minorHAnsi" w:cstheme="minorHAnsi"/>
          <w:bCs/>
        </w:rPr>
        <w:t>lepící</w:t>
      </w:r>
      <w:r w:rsidR="00011CC5" w:rsidRPr="00DB648C">
        <w:rPr>
          <w:rFonts w:asciiTheme="minorHAnsi" w:hAnsiTheme="minorHAnsi" w:cstheme="minorHAnsi"/>
          <w:bCs/>
        </w:rPr>
        <w:t xml:space="preserve"> páskou. </w:t>
      </w:r>
      <w:r w:rsidR="00011CC5" w:rsidRPr="00DB648C">
        <w:rPr>
          <w:rFonts w:asciiTheme="minorHAnsi" w:hAnsiTheme="minorHAnsi" w:cstheme="minorHAnsi"/>
          <w:bCs/>
        </w:rPr>
        <w:sym w:font="Wingdings" w:char="F04A"/>
      </w: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jc w:val="center"/>
        <w:rPr>
          <w:rFonts w:asciiTheme="minorHAnsi" w:hAnsiTheme="minorHAnsi"/>
          <w:b/>
          <w:bCs/>
        </w:rPr>
      </w:pPr>
    </w:p>
    <w:p w:rsidR="00011CC5" w:rsidRPr="00DB648C" w:rsidRDefault="0076392D" w:rsidP="00011CC5">
      <w:pPr>
        <w:rPr>
          <w:rFonts w:eastAsia="Arial" w:cs="Arial"/>
          <w:b/>
          <w:bCs/>
          <w:lang w:eastAsia="zh-CN" w:bidi="hi-IN"/>
        </w:rPr>
      </w:pPr>
      <w:r w:rsidRPr="00DB648C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3289A232" wp14:editId="6520172D">
            <wp:simplePos x="0" y="0"/>
            <wp:positionH relativeFrom="column">
              <wp:posOffset>-485775</wp:posOffset>
            </wp:positionH>
            <wp:positionV relativeFrom="paragraph">
              <wp:posOffset>757555</wp:posOffset>
            </wp:positionV>
            <wp:extent cx="7176770" cy="5253990"/>
            <wp:effectExtent l="0" t="952500" r="0" b="937260"/>
            <wp:wrapNone/>
            <wp:docPr id="10" name="obrázek 2" descr="C:\Users\Klubíčko_5\Desktop\Romana\c3f8234b8beb927403ffc5c6148f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ubíčko_5\Desktop\Romana\c3f8234b8beb927403ffc5c6148f5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6770" cy="525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CC5" w:rsidRPr="00DB648C">
        <w:rPr>
          <w:b/>
          <w:bCs/>
        </w:rPr>
        <w:br w:type="page"/>
      </w:r>
    </w:p>
    <w:p w:rsidR="00011CC5" w:rsidRPr="00DB648C" w:rsidRDefault="00011CC5" w:rsidP="00011CC5">
      <w:pPr>
        <w:pStyle w:val="LO-normal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</w:rPr>
      </w:pPr>
      <w:r w:rsidRPr="00DB648C">
        <w:rPr>
          <w:rFonts w:asciiTheme="minorHAnsi" w:hAnsiTheme="minorHAnsi" w:cstheme="minorHAnsi"/>
          <w:b/>
          <w:bCs/>
        </w:rPr>
        <w:lastRenderedPageBreak/>
        <w:t xml:space="preserve">Zvířátka na tyčce – </w:t>
      </w:r>
      <w:r w:rsidRPr="00DB648C">
        <w:rPr>
          <w:rFonts w:asciiTheme="minorHAnsi" w:hAnsiTheme="minorHAnsi" w:cstheme="minorHAnsi"/>
          <w:bCs/>
        </w:rPr>
        <w:t xml:space="preserve">pokud patříte mezi kreativce, máme pro vás následující nápad. Kupte dětem </w:t>
      </w:r>
      <w:proofErr w:type="spellStart"/>
      <w:r w:rsidRPr="00DB648C">
        <w:rPr>
          <w:rFonts w:asciiTheme="minorHAnsi" w:hAnsiTheme="minorHAnsi" w:cstheme="minorHAnsi"/>
          <w:bCs/>
        </w:rPr>
        <w:t>nanuka</w:t>
      </w:r>
      <w:proofErr w:type="spellEnd"/>
      <w:r w:rsidRPr="00DB648C">
        <w:rPr>
          <w:rFonts w:asciiTheme="minorHAnsi" w:hAnsiTheme="minorHAnsi" w:cstheme="minorHAnsi"/>
          <w:bCs/>
        </w:rPr>
        <w:t xml:space="preserve"> na tyčce (jistě budou mít dvojnásobnou radost </w:t>
      </w:r>
      <w:r w:rsidRPr="00DB648C">
        <w:rPr>
          <w:rFonts w:asciiTheme="minorHAnsi" w:hAnsiTheme="minorHAnsi" w:cstheme="minorHAnsi"/>
          <w:bCs/>
        </w:rPr>
        <w:sym w:font="Wingdings" w:char="F04A"/>
      </w:r>
      <w:r w:rsidRPr="00DB648C">
        <w:rPr>
          <w:rFonts w:asciiTheme="minorHAnsi" w:hAnsiTheme="minorHAnsi" w:cstheme="minorHAnsi"/>
          <w:bCs/>
        </w:rPr>
        <w:t xml:space="preserve"> ), tyčku po té jemně očistěte, n</w:t>
      </w:r>
      <w:r w:rsidR="0029784E">
        <w:rPr>
          <w:rFonts w:asciiTheme="minorHAnsi" w:hAnsiTheme="minorHAnsi" w:cstheme="minorHAnsi"/>
          <w:bCs/>
        </w:rPr>
        <w:t>abarvěte vhodnou barvou na dřevo</w:t>
      </w:r>
      <w:r w:rsidRPr="00DB648C">
        <w:rPr>
          <w:rFonts w:asciiTheme="minorHAnsi" w:hAnsiTheme="minorHAnsi" w:cstheme="minorHAnsi"/>
          <w:bCs/>
        </w:rPr>
        <w:t xml:space="preserve"> (např. akrylové barvy) a ozdobte dle své fantazie.</w:t>
      </w: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  <w:r w:rsidRPr="00DB648C">
        <w:rPr>
          <w:rFonts w:asciiTheme="minorHAnsi" w:hAnsiTheme="minorHAnsi"/>
          <w:b/>
          <w:bCs/>
          <w:noProof/>
          <w:lang w:eastAsia="cs-CZ" w:bidi="ar-SA"/>
        </w:rPr>
        <w:drawing>
          <wp:anchor distT="0" distB="0" distL="114300" distR="114300" simplePos="0" relativeHeight="251660288" behindDoc="1" locked="0" layoutInCell="1" allowOverlap="1" wp14:anchorId="79535367" wp14:editId="0CB38936">
            <wp:simplePos x="0" y="0"/>
            <wp:positionH relativeFrom="column">
              <wp:posOffset>2968241</wp:posOffset>
            </wp:positionH>
            <wp:positionV relativeFrom="paragraph">
              <wp:posOffset>162811</wp:posOffset>
            </wp:positionV>
            <wp:extent cx="2139359" cy="2137145"/>
            <wp:effectExtent l="19050" t="0" r="0" b="0"/>
            <wp:wrapNone/>
            <wp:docPr id="16" name="obrázek 4" descr="C:\Users\Klubíčko_5\Desktop\Romana\aa8265ab24752ea08ee496b9a5dff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ubíčko_5\Desktop\Romana\aa8265ab24752ea08ee496b9a5dffc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21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48C">
        <w:rPr>
          <w:rFonts w:asciiTheme="minorHAnsi" w:hAnsiTheme="minorHAnsi"/>
          <w:b/>
          <w:bCs/>
          <w:noProof/>
          <w:lang w:eastAsia="cs-CZ" w:bidi="ar-SA"/>
        </w:rPr>
        <w:drawing>
          <wp:anchor distT="0" distB="0" distL="114300" distR="114300" simplePos="0" relativeHeight="251659264" behindDoc="1" locked="0" layoutInCell="1" allowOverlap="1" wp14:anchorId="5EA39A95" wp14:editId="456E2849">
            <wp:simplePos x="0" y="0"/>
            <wp:positionH relativeFrom="column">
              <wp:posOffset>375920</wp:posOffset>
            </wp:positionH>
            <wp:positionV relativeFrom="paragraph">
              <wp:posOffset>55880</wp:posOffset>
            </wp:positionV>
            <wp:extent cx="2191385" cy="2243455"/>
            <wp:effectExtent l="19050" t="0" r="0" b="0"/>
            <wp:wrapNone/>
            <wp:docPr id="12" name="obrázek 3" descr="C:\Users\Klubíčko_5\Desktop\Romana\e282bce60ad2f2dc0d543cf17a14e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ubíčko_5\Desktop\Romana\e282bce60ad2f2dc0d543cf17a14e8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Cs/>
        </w:rPr>
      </w:pPr>
    </w:p>
    <w:p w:rsidR="00011CC5" w:rsidRPr="00E42A38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  <w:r w:rsidRPr="00E42A38">
        <w:rPr>
          <w:rFonts w:asciiTheme="minorHAnsi" w:hAnsiTheme="minorHAnsi"/>
          <w:b/>
          <w:bCs/>
        </w:rPr>
        <w:t>Tip: Pokud byste chtěli svým záložkám vytvořit zvířecí hlavičky, zde je možnost:</w:t>
      </w: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  <w:r w:rsidRPr="00DB648C">
        <w:rPr>
          <w:rFonts w:asciiTheme="minorHAnsi" w:hAnsiTheme="minorHAnsi"/>
          <w:b/>
          <w:bCs/>
          <w:noProof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2E0C5069" wp14:editId="2975A875">
            <wp:simplePos x="0" y="0"/>
            <wp:positionH relativeFrom="column">
              <wp:posOffset>137435</wp:posOffset>
            </wp:positionH>
            <wp:positionV relativeFrom="paragraph">
              <wp:posOffset>85858</wp:posOffset>
            </wp:positionV>
            <wp:extent cx="5131557" cy="3562065"/>
            <wp:effectExtent l="0" t="0" r="0" b="0"/>
            <wp:wrapNone/>
            <wp:docPr id="18" name="obrázek 5" descr="C:\Users\Klubíčko_5\Desktop\Romana\39d30edd3cb5a1681dc2482aa5a2f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ubíčko_5\Desktop\Romana\39d30edd3cb5a1681dc2482aa5a2f6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84" cy="35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pStyle w:val="LO-normal"/>
        <w:ind w:left="644"/>
        <w:rPr>
          <w:rFonts w:asciiTheme="minorHAnsi" w:hAnsiTheme="minorHAnsi"/>
          <w:b/>
          <w:bCs/>
        </w:rPr>
      </w:pPr>
    </w:p>
    <w:p w:rsidR="00011CC5" w:rsidRPr="00DB648C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011CC5" w:rsidRPr="00DB648C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011CC5" w:rsidRPr="00DB648C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011CC5" w:rsidRPr="00DB648C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011CC5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E42A38" w:rsidRPr="00DB648C" w:rsidRDefault="00E42A38" w:rsidP="00011CC5">
      <w:pPr>
        <w:rPr>
          <w:b/>
          <w:noProof/>
          <w:sz w:val="24"/>
          <w:szCs w:val="24"/>
          <w:lang w:eastAsia="cs-CZ"/>
        </w:rPr>
      </w:pPr>
    </w:p>
    <w:p w:rsidR="00DB648C" w:rsidRPr="00DB648C" w:rsidRDefault="00011CC5" w:rsidP="00DB648C">
      <w:pPr>
        <w:jc w:val="center"/>
        <w:rPr>
          <w:rFonts w:cstheme="minorHAnsi"/>
          <w:b/>
          <w:sz w:val="28"/>
          <w:szCs w:val="28"/>
        </w:rPr>
      </w:pPr>
      <w:r w:rsidRPr="00DB648C">
        <w:rPr>
          <w:rFonts w:cstheme="minorHAnsi"/>
          <w:b/>
          <w:sz w:val="28"/>
          <w:szCs w:val="28"/>
        </w:rPr>
        <w:t>S knížkou si můžete také zacvičit</w:t>
      </w:r>
    </w:p>
    <w:p w:rsidR="00011CC5" w:rsidRPr="00DB648C" w:rsidRDefault="00011CC5" w:rsidP="00DB648C">
      <w:pPr>
        <w:jc w:val="center"/>
        <w:rPr>
          <w:rFonts w:cstheme="minorHAnsi"/>
          <w:b/>
          <w:noProof/>
          <w:sz w:val="28"/>
          <w:szCs w:val="28"/>
          <w:lang w:eastAsia="cs-CZ"/>
        </w:rPr>
      </w:pPr>
      <w:r w:rsidRPr="00DB648C">
        <w:rPr>
          <w:rFonts w:cstheme="minorHAnsi"/>
          <w:b/>
          <w:sz w:val="28"/>
          <w:szCs w:val="28"/>
        </w:rPr>
        <w:t>nebo si doma zkuste zahrát štafetu – podávání knížky</w:t>
      </w:r>
      <w:r w:rsidRPr="00DB648C">
        <w:rPr>
          <w:rFonts w:cstheme="minorHAnsi"/>
          <w:b/>
          <w:noProof/>
          <w:sz w:val="28"/>
          <w:szCs w:val="28"/>
          <w:lang w:eastAsia="cs-CZ"/>
        </w:rPr>
        <w:t>.</w:t>
      </w:r>
      <w:r w:rsidRPr="00DB648C">
        <w:rPr>
          <w:rFonts w:cstheme="minorHAnsi"/>
          <w:b/>
          <w:noProof/>
          <w:sz w:val="28"/>
          <w:szCs w:val="28"/>
          <w:lang w:eastAsia="cs-CZ"/>
        </w:rPr>
        <w:br w:type="page"/>
      </w:r>
    </w:p>
    <w:p w:rsidR="00B517F2" w:rsidRPr="00DB648C" w:rsidRDefault="00B517F2" w:rsidP="00B517F2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t>Grafomotorické cvičení</w:t>
      </w:r>
    </w:p>
    <w:p w:rsidR="00B517F2" w:rsidRPr="00DB648C" w:rsidRDefault="00B517F2" w:rsidP="00B517F2">
      <w:pPr>
        <w:rPr>
          <w:b/>
          <w:noProof/>
          <w:sz w:val="24"/>
          <w:szCs w:val="24"/>
          <w:lang w:eastAsia="cs-CZ"/>
        </w:rPr>
      </w:pPr>
    </w:p>
    <w:p w:rsidR="00B517F2" w:rsidRPr="00DB648C" w:rsidRDefault="00B517F2" w:rsidP="00B517F2">
      <w:pPr>
        <w:rPr>
          <w:b/>
          <w:noProof/>
          <w:sz w:val="24"/>
          <w:szCs w:val="24"/>
          <w:lang w:eastAsia="cs-CZ"/>
        </w:rPr>
      </w:pPr>
    </w:p>
    <w:p w:rsidR="00B517F2" w:rsidRPr="00DB648C" w:rsidRDefault="00B517F2" w:rsidP="00B517F2">
      <w:pPr>
        <w:rPr>
          <w:b/>
          <w:noProof/>
          <w:sz w:val="24"/>
          <w:szCs w:val="24"/>
          <w:lang w:eastAsia="cs-CZ"/>
        </w:rPr>
      </w:pPr>
    </w:p>
    <w:p w:rsidR="00B517F2" w:rsidRPr="00DB648C" w:rsidRDefault="00B517F2" w:rsidP="00B517F2">
      <w:pPr>
        <w:rPr>
          <w:b/>
          <w:noProof/>
          <w:sz w:val="24"/>
          <w:szCs w:val="24"/>
          <w:lang w:eastAsia="cs-CZ"/>
        </w:rPr>
      </w:pPr>
      <w:r w:rsidRPr="00DB648C">
        <w:rPr>
          <w:b/>
          <w:noProof/>
          <w:sz w:val="24"/>
          <w:szCs w:val="24"/>
          <w:lang w:eastAsia="cs-CZ"/>
        </w:rPr>
        <w:drawing>
          <wp:inline distT="0" distB="0" distL="0" distR="0" wp14:anchorId="21CC61F4" wp14:editId="38D69220">
            <wp:extent cx="5760720" cy="7128647"/>
            <wp:effectExtent l="19050" t="0" r="0" b="0"/>
            <wp:docPr id="14" name="obrázek 1" descr="C:\Users\Klubíčko_5\Desktop\Romana\omalovanky_k_knih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ubíčko_5\Desktop\Romana\omalovanky_k_kniha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C5" w:rsidRPr="00DB648C" w:rsidRDefault="00011CC5" w:rsidP="00011CC5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t>Omalovánka</w:t>
      </w:r>
    </w:p>
    <w:p w:rsidR="00011CC5" w:rsidRPr="00DB648C" w:rsidRDefault="00011CC5" w:rsidP="00011CC5">
      <w:pPr>
        <w:rPr>
          <w:b/>
          <w:noProof/>
          <w:sz w:val="24"/>
          <w:szCs w:val="24"/>
          <w:lang w:eastAsia="cs-CZ"/>
        </w:rPr>
      </w:pPr>
    </w:p>
    <w:p w:rsidR="00B517F2" w:rsidRPr="00DB648C" w:rsidRDefault="00011CC5" w:rsidP="00B517F2">
      <w:pPr>
        <w:rPr>
          <w:b/>
          <w:noProof/>
          <w:sz w:val="24"/>
          <w:szCs w:val="24"/>
          <w:lang w:eastAsia="cs-CZ"/>
        </w:rPr>
      </w:pPr>
      <w:r w:rsidRPr="00DB648C">
        <w:rPr>
          <w:b/>
          <w:noProof/>
          <w:sz w:val="24"/>
          <w:szCs w:val="24"/>
          <w:lang w:eastAsia="cs-CZ"/>
        </w:rPr>
        <w:drawing>
          <wp:inline distT="0" distB="0" distL="0" distR="0" wp14:anchorId="1AB0B037" wp14:editId="0764F89D">
            <wp:extent cx="5638800" cy="78295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lován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751" cy="78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7F2" w:rsidRPr="00DB648C">
        <w:rPr>
          <w:b/>
          <w:noProof/>
          <w:sz w:val="24"/>
          <w:szCs w:val="24"/>
          <w:lang w:eastAsia="cs-CZ"/>
        </w:rPr>
        <w:t xml:space="preserve"> </w:t>
      </w:r>
    </w:p>
    <w:p w:rsidR="00011CC5" w:rsidRPr="00DB648C" w:rsidRDefault="00011CC5" w:rsidP="00011CC5">
      <w:pPr>
        <w:jc w:val="center"/>
        <w:rPr>
          <w:b/>
          <w:noProof/>
          <w:sz w:val="24"/>
          <w:szCs w:val="24"/>
          <w:lang w:eastAsia="cs-CZ"/>
        </w:rPr>
      </w:pPr>
      <w:r w:rsidRPr="00DB648C">
        <w:rPr>
          <w:b/>
          <w:noProof/>
          <w:sz w:val="24"/>
          <w:szCs w:val="24"/>
          <w:lang w:eastAsia="cs-CZ"/>
        </w:rPr>
        <w:lastRenderedPageBreak/>
        <w:t>Preventivní logopedické chvilky - gymnatika mluvidel</w:t>
      </w:r>
    </w:p>
    <w:p w:rsidR="00011CC5" w:rsidRPr="00DB648C" w:rsidRDefault="00011CC5" w:rsidP="00011CC5">
      <w:pPr>
        <w:jc w:val="both"/>
        <w:rPr>
          <w:noProof/>
          <w:lang w:eastAsia="cs-CZ"/>
        </w:rPr>
      </w:pPr>
      <w:r w:rsidRPr="00DB648C">
        <w:rPr>
          <w:i/>
          <w:noProof/>
          <w:lang w:eastAsia="cs-CZ"/>
        </w:rPr>
        <w:t>Potřebné pomůcky</w:t>
      </w:r>
      <w:r w:rsidRPr="00DB648C">
        <w:rPr>
          <w:noProof/>
          <w:lang w:eastAsia="cs-CZ"/>
        </w:rPr>
        <w:t xml:space="preserve"> – nůžky, lepidlo.</w:t>
      </w:r>
    </w:p>
    <w:p w:rsidR="00011CC5" w:rsidRPr="00DB648C" w:rsidRDefault="00011CC5" w:rsidP="00011CC5">
      <w:pPr>
        <w:jc w:val="both"/>
        <w:rPr>
          <w:noProof/>
          <w:lang w:eastAsia="cs-CZ"/>
        </w:rPr>
      </w:pPr>
      <w:r w:rsidRPr="00DB648C">
        <w:rPr>
          <w:i/>
          <w:noProof/>
          <w:lang w:eastAsia="cs-CZ"/>
        </w:rPr>
        <w:t>Postup</w:t>
      </w:r>
      <w:r w:rsidRPr="00DB648C">
        <w:rPr>
          <w:noProof/>
          <w:lang w:eastAsia="cs-CZ"/>
        </w:rPr>
        <w:t xml:space="preserve"> –  vytiskněte si následující obrázek, který po té vystřihněte a složte v kostku. Kostka Vám bude sloužit pro „Logopedická cvičení hrou“. Obrázek s konkrétní ukázkou gymanastiky jazyka, který </w:t>
      </w:r>
      <w:r w:rsidRPr="00DB648C">
        <w:rPr>
          <w:noProof/>
          <w:lang w:eastAsia="cs-CZ"/>
        </w:rPr>
        <w:br/>
        <w:t>po hodu zůstane navrchu, proveďte společně s dítetěm.</w:t>
      </w:r>
    </w:p>
    <w:p w:rsidR="00011CC5" w:rsidRPr="00DB648C" w:rsidRDefault="0029784E" w:rsidP="00011CC5">
      <w:pPr>
        <w:rPr>
          <w:noProof/>
          <w:lang w:eastAsia="cs-CZ"/>
        </w:rPr>
      </w:pPr>
      <w:r>
        <w:rPr>
          <w:i/>
          <w:noProof/>
          <w:lang w:eastAsia="cs-CZ"/>
        </w:rPr>
        <w:t xml:space="preserve">Tip </w:t>
      </w:r>
      <w:r w:rsidR="00011CC5" w:rsidRPr="00DB648C">
        <w:rPr>
          <w:i/>
          <w:noProof/>
          <w:lang w:eastAsia="cs-CZ"/>
        </w:rPr>
        <w:t>na obzvláštnění</w:t>
      </w:r>
      <w:r w:rsidR="00011CC5" w:rsidRPr="00DB648C">
        <w:rPr>
          <w:noProof/>
          <w:lang w:eastAsia="cs-CZ"/>
        </w:rPr>
        <w:t xml:space="preserve"> – k hodu papírovou kostkou</w:t>
      </w:r>
      <w:r>
        <w:rPr>
          <w:noProof/>
          <w:lang w:eastAsia="cs-CZ"/>
        </w:rPr>
        <w:t>,</w:t>
      </w:r>
      <w:r w:rsidR="00011CC5" w:rsidRPr="00DB648C">
        <w:rPr>
          <w:noProof/>
          <w:lang w:eastAsia="cs-CZ"/>
        </w:rPr>
        <w:t xml:space="preserve"> s jednotlivým cvičení</w:t>
      </w:r>
      <w:r>
        <w:rPr>
          <w:noProof/>
          <w:lang w:eastAsia="cs-CZ"/>
        </w:rPr>
        <w:t>m</w:t>
      </w:r>
      <w:r w:rsidR="00011CC5" w:rsidRPr="00DB648C">
        <w:rPr>
          <w:noProof/>
          <w:lang w:eastAsia="cs-CZ"/>
        </w:rPr>
        <w:t xml:space="preserve">, použijte navíc hod klasickou kostkou s číselnou </w:t>
      </w:r>
      <w:r>
        <w:rPr>
          <w:noProof/>
          <w:lang w:eastAsia="cs-CZ"/>
        </w:rPr>
        <w:t>řadou</w:t>
      </w:r>
      <w:r w:rsidR="00011CC5" w:rsidRPr="00DB648C">
        <w:rPr>
          <w:noProof/>
          <w:lang w:eastAsia="cs-CZ"/>
        </w:rPr>
        <w:t xml:space="preserve"> 1 – 6. Hozené číslo, které bude navrchu, značí četnost opakování jednotlivého cvičení.</w:t>
      </w:r>
      <w:r w:rsidR="00011CC5" w:rsidRPr="00DB648C">
        <w:rPr>
          <w:noProof/>
          <w:lang w:eastAsia="cs-CZ"/>
        </w:rPr>
        <w:drawing>
          <wp:inline distT="0" distB="0" distL="0" distR="0" wp14:anchorId="47A24F37" wp14:editId="38C5C2F4">
            <wp:extent cx="5448388" cy="6911644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1" cy="69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C5" w:rsidRPr="00DB648C" w:rsidRDefault="00011CC5" w:rsidP="00011CC5">
      <w:pPr>
        <w:jc w:val="center"/>
        <w:rPr>
          <w:b/>
          <w:noProof/>
          <w:sz w:val="24"/>
          <w:szCs w:val="24"/>
          <w:lang w:eastAsia="cs-CZ"/>
        </w:rPr>
      </w:pPr>
      <w:r w:rsidRPr="00DB648C">
        <w:rPr>
          <w:b/>
          <w:noProof/>
          <w:sz w:val="24"/>
          <w:szCs w:val="24"/>
          <w:lang w:eastAsia="cs-CZ"/>
        </w:rPr>
        <w:lastRenderedPageBreak/>
        <w:t>Logopedie – dechová cvičení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  <w:r w:rsidRPr="00DB648C">
        <w:rPr>
          <w:rFonts w:cs="PillGothic600mg-Regular"/>
          <w:sz w:val="24"/>
          <w:szCs w:val="24"/>
        </w:rPr>
        <w:t>U malých dětí je vždy důležité, aby pro ně každá aktivita, kterou v rámci logopedie provádíte, byla spojená s hrou. A proto po</w:t>
      </w:r>
      <w:r w:rsidR="0029784E">
        <w:rPr>
          <w:rFonts w:cs="PillGothic600mg-Regular"/>
          <w:sz w:val="24"/>
          <w:szCs w:val="24"/>
        </w:rPr>
        <w:t>u</w:t>
      </w:r>
      <w:r w:rsidRPr="00DB648C">
        <w:rPr>
          <w:rFonts w:cs="PillGothic600mg-Regular"/>
          <w:sz w:val="24"/>
          <w:szCs w:val="24"/>
        </w:rPr>
        <w:t xml:space="preserve">žijte různé pomůcky a hračky. Začít můžete např. </w:t>
      </w:r>
      <w:r w:rsidR="0029784E">
        <w:rPr>
          <w:rFonts w:cs="PillGothic600mg-Regular"/>
          <w:sz w:val="24"/>
          <w:szCs w:val="24"/>
        </w:rPr>
        <w:br/>
      </w:r>
      <w:r w:rsidRPr="00DB648C">
        <w:rPr>
          <w:rFonts w:cs="PillGothic600mg-Regular"/>
          <w:sz w:val="24"/>
          <w:szCs w:val="24"/>
        </w:rPr>
        <w:t xml:space="preserve">s jakýmkoliv zrcadlem, které máte doma. Nechejte vaše dítě dýchat na zrcadlo, nebo okno, jen ať klidně zjistí, jak jeho dech vypadá. </w:t>
      </w:r>
      <w:r w:rsidRPr="00DB648C">
        <w:rPr>
          <w:rFonts w:cs="PillGothic600mg-Regular"/>
          <w:sz w:val="24"/>
          <w:szCs w:val="24"/>
        </w:rPr>
        <w:sym w:font="Wingdings" w:char="F04A"/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</w:p>
    <w:p w:rsidR="00011CC5" w:rsidRPr="0029784E" w:rsidRDefault="00011CC5" w:rsidP="0029784E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  <w:r w:rsidRPr="00DB648C">
        <w:rPr>
          <w:rFonts w:cs="PillGothic600mg-Regular"/>
          <w:sz w:val="24"/>
          <w:szCs w:val="24"/>
        </w:rPr>
        <w:t xml:space="preserve">Tipy na pomůcky pro dechové hry – </w:t>
      </w:r>
      <w:r w:rsidRPr="0029784E">
        <w:rPr>
          <w:rFonts w:cs="PillGothic600mg-Regular"/>
          <w:sz w:val="24"/>
          <w:szCs w:val="24"/>
        </w:rPr>
        <w:t>svíčka, bublifuk, pěna na koupání, peříčka, plastové hračky do vany, brčka, papír nastříhaný na proužky, vodové barvy, flétničky, píšťalky, větrníky …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rPr>
          <w:rFonts w:cs="PillGothic600mg-Regular"/>
          <w:sz w:val="20"/>
          <w:szCs w:val="20"/>
        </w:rPr>
      </w:pP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Bold"/>
          <w:b/>
          <w:bCs/>
          <w:sz w:val="24"/>
          <w:szCs w:val="24"/>
        </w:rPr>
      </w:pPr>
      <w:r w:rsidRPr="00DB648C">
        <w:rPr>
          <w:rFonts w:cs="PillGothic600mg-Bold"/>
          <w:b/>
          <w:bCs/>
          <w:sz w:val="24"/>
          <w:szCs w:val="24"/>
        </w:rPr>
        <w:t>Sfoukněme svíčku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  <w:r w:rsidRPr="00DB648C">
        <w:rPr>
          <w:rFonts w:cs="PillGothic600mg-Regular"/>
          <w:sz w:val="24"/>
          <w:szCs w:val="24"/>
        </w:rPr>
        <w:t>Zapalte svíčku a pomalu do svíčky foukejte. Plamínek musí stále plápolat a nesmí zhasnout. Můžete si dát s dítětem závody na čas. Kdo déle dokáže foukat do svíčky, aniž by zhasla, vítězí. Rychlý nádech a výdech je při sfoukávání svíčky nesprávný.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Bold"/>
          <w:b/>
          <w:bCs/>
          <w:sz w:val="24"/>
          <w:szCs w:val="24"/>
        </w:rPr>
      </w:pPr>
      <w:r w:rsidRPr="00DB648C">
        <w:rPr>
          <w:rFonts w:cs="PillGothic600mg-Bold"/>
          <w:b/>
          <w:bCs/>
          <w:sz w:val="24"/>
          <w:szCs w:val="24"/>
        </w:rPr>
        <w:t>Větřík fouká do peříček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  <w:r w:rsidRPr="00DB648C">
        <w:rPr>
          <w:rFonts w:cs="PillGothic600mg-Regular"/>
          <w:sz w:val="24"/>
          <w:szCs w:val="24"/>
        </w:rPr>
        <w:t>Na okraj stolu dejte dvě peříčka – jedno pro Vás a jedno pro dítě. Kdo dřív</w:t>
      </w:r>
      <w:r w:rsidR="0029784E">
        <w:rPr>
          <w:rFonts w:cs="PillGothic600mg-Regular"/>
          <w:sz w:val="24"/>
          <w:szCs w:val="24"/>
        </w:rPr>
        <w:t>e</w:t>
      </w:r>
      <w:r w:rsidRPr="00DB648C">
        <w:rPr>
          <w:rFonts w:cs="PillGothic600mg-Regular"/>
          <w:sz w:val="24"/>
          <w:szCs w:val="24"/>
        </w:rPr>
        <w:t xml:space="preserve"> přefouká svoje peříčko až na druhou stranu stolu?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Bold"/>
          <w:b/>
          <w:bCs/>
          <w:sz w:val="24"/>
          <w:szCs w:val="24"/>
        </w:rPr>
      </w:pPr>
      <w:r w:rsidRPr="00DB648C">
        <w:rPr>
          <w:rFonts w:cs="PillGothic600mg-Bold"/>
          <w:b/>
          <w:bCs/>
          <w:sz w:val="24"/>
          <w:szCs w:val="24"/>
        </w:rPr>
        <w:t>Nekreslíme, ale foukáme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  <w:r w:rsidRPr="00DB648C">
        <w:rPr>
          <w:rFonts w:cs="PillGothic600mg-Regular"/>
          <w:sz w:val="24"/>
          <w:szCs w:val="24"/>
        </w:rPr>
        <w:t xml:space="preserve">Na tvrdý papír nalijeme trochu barvy (ideální je používat vodové barvy), vezmeme brčko </w:t>
      </w:r>
      <w:r w:rsidRPr="00DB648C">
        <w:rPr>
          <w:rFonts w:cs="PillGothic600mg-Regular"/>
          <w:sz w:val="24"/>
          <w:szCs w:val="24"/>
        </w:rPr>
        <w:br/>
        <w:t>a rozfoukáváme barvu do různých tvarů. Můžeme míchat barvy, dělat různobarevné obrazce a po uschnutí dokreslit pastelkami tvary. Kromě vodových barev se mohou použít i moderní foukací fixy.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rFonts w:cs="PillGothic600mg-Regular"/>
          <w:sz w:val="24"/>
          <w:szCs w:val="24"/>
        </w:rPr>
      </w:pPr>
    </w:p>
    <w:p w:rsidR="00011CC5" w:rsidRPr="00DB648C" w:rsidRDefault="0029784E" w:rsidP="00011CC5">
      <w:pPr>
        <w:autoSpaceDE w:val="0"/>
        <w:autoSpaceDN w:val="0"/>
        <w:adjustRightInd w:val="0"/>
        <w:spacing w:after="0" w:line="360" w:lineRule="auto"/>
        <w:jc w:val="center"/>
        <w:rPr>
          <w:b/>
          <w:noProof/>
          <w:sz w:val="24"/>
          <w:szCs w:val="24"/>
          <w:lang w:eastAsia="cs-CZ"/>
        </w:rPr>
      </w:pPr>
      <w:r>
        <w:rPr>
          <w:rFonts w:cs="PillGothic600mg-Regular"/>
          <w:b/>
          <w:sz w:val="24"/>
          <w:szCs w:val="24"/>
        </w:rPr>
        <w:t>TIP NA VYCHÁZ</w:t>
      </w:r>
      <w:r w:rsidR="00011CC5" w:rsidRPr="00DB648C">
        <w:rPr>
          <w:rFonts w:cs="PillGothic600mg-Regular"/>
          <w:b/>
          <w:sz w:val="24"/>
          <w:szCs w:val="24"/>
        </w:rPr>
        <w:t>KU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noProof/>
          <w:sz w:val="24"/>
          <w:szCs w:val="24"/>
          <w:lang w:eastAsia="cs-CZ"/>
        </w:rPr>
      </w:pPr>
      <w:r w:rsidRPr="00DB648C">
        <w:rPr>
          <w:noProof/>
          <w:sz w:val="24"/>
          <w:szCs w:val="24"/>
          <w:lang w:eastAsia="cs-CZ"/>
        </w:rPr>
        <w:t xml:space="preserve">Udělejte si společnou </w:t>
      </w:r>
      <w:r w:rsidR="0029784E">
        <w:rPr>
          <w:noProof/>
          <w:sz w:val="24"/>
          <w:szCs w:val="24"/>
          <w:lang w:eastAsia="cs-CZ"/>
        </w:rPr>
        <w:t>procházku</w:t>
      </w:r>
      <w:r w:rsidRPr="00DB648C">
        <w:rPr>
          <w:noProof/>
          <w:sz w:val="24"/>
          <w:szCs w:val="24"/>
          <w:lang w:eastAsia="cs-CZ"/>
        </w:rPr>
        <w:t xml:space="preserve"> k městské knihovně v Ústí nad Orlicí. Povídejte si s dětmi </w:t>
      </w:r>
      <w:r w:rsidRPr="00DB648C">
        <w:rPr>
          <w:noProof/>
          <w:sz w:val="24"/>
          <w:szCs w:val="24"/>
          <w:lang w:eastAsia="cs-CZ"/>
        </w:rPr>
        <w:br/>
        <w:t xml:space="preserve">o knížkách a možnostech jejich vypůjčení. O tom, že knihovna má dvě oddělení – dětské a dospělé. K tomu, abyste si mohli vypůjčit knížku, potřebujete registraci. A také že existují různé druhy knihoven - nejen městké, ale také např. národí, vědecké, atd. … </w:t>
      </w:r>
    </w:p>
    <w:p w:rsidR="00011CC5" w:rsidRPr="00DB648C" w:rsidRDefault="00011CC5" w:rsidP="00011CC5">
      <w:pPr>
        <w:autoSpaceDE w:val="0"/>
        <w:autoSpaceDN w:val="0"/>
        <w:adjustRightInd w:val="0"/>
        <w:spacing w:after="0" w:line="360" w:lineRule="auto"/>
        <w:jc w:val="both"/>
        <w:rPr>
          <w:noProof/>
          <w:sz w:val="24"/>
          <w:szCs w:val="24"/>
          <w:lang w:eastAsia="cs-CZ"/>
        </w:rPr>
      </w:pPr>
      <w:r w:rsidRPr="00DB648C">
        <w:rPr>
          <w:noProof/>
          <w:sz w:val="24"/>
          <w:szCs w:val="24"/>
          <w:lang w:eastAsia="cs-CZ"/>
        </w:rPr>
        <w:t>Pokud ještě knihovnu nenavštěvujete, mo</w:t>
      </w:r>
      <w:r w:rsidR="002F78C8" w:rsidRPr="00DB648C">
        <w:rPr>
          <w:noProof/>
          <w:sz w:val="24"/>
          <w:szCs w:val="24"/>
          <w:lang w:eastAsia="cs-CZ"/>
        </w:rPr>
        <w:t>žná vás napadne ji v budoucnu</w:t>
      </w:r>
      <w:r w:rsidRPr="00DB648C">
        <w:rPr>
          <w:noProof/>
          <w:sz w:val="24"/>
          <w:szCs w:val="24"/>
          <w:lang w:eastAsia="cs-CZ"/>
        </w:rPr>
        <w:t xml:space="preserve"> společně navštívit (až to covidová situace umožní).</w:t>
      </w:r>
      <w:r w:rsidRPr="00DB648C">
        <w:rPr>
          <w:noProof/>
          <w:sz w:val="24"/>
          <w:szCs w:val="24"/>
          <w:lang w:eastAsia="cs-CZ"/>
        </w:rPr>
        <w:br w:type="page"/>
      </w:r>
    </w:p>
    <w:p w:rsidR="00011CC5" w:rsidRPr="0000428B" w:rsidRDefault="00011CC5" w:rsidP="00B517F2">
      <w:pPr>
        <w:jc w:val="center"/>
        <w:rPr>
          <w:b/>
          <w:noProof/>
          <w:sz w:val="36"/>
          <w:szCs w:val="36"/>
          <w:lang w:eastAsia="cs-CZ"/>
        </w:rPr>
      </w:pPr>
      <w:r w:rsidRPr="0000428B">
        <w:rPr>
          <w:b/>
          <w:noProof/>
          <w:sz w:val="36"/>
          <w:szCs w:val="36"/>
          <w:lang w:eastAsia="cs-CZ"/>
        </w:rPr>
        <w:lastRenderedPageBreak/>
        <w:t>Básnička o knížce</w:t>
      </w:r>
    </w:p>
    <w:p w:rsidR="00011CC5" w:rsidRPr="00DB648C" w:rsidRDefault="00011CC5" w:rsidP="00B517F2">
      <w:pPr>
        <w:jc w:val="center"/>
        <w:rPr>
          <w:rFonts w:cs="Arial"/>
          <w:sz w:val="27"/>
          <w:szCs w:val="27"/>
        </w:rPr>
      </w:pPr>
      <w:r w:rsidRPr="00DB648C">
        <w:rPr>
          <w:rFonts w:cs="Arial"/>
          <w:sz w:val="27"/>
          <w:szCs w:val="27"/>
        </w:rPr>
        <w:t>Rozbolelo knížku bříško,</w:t>
      </w:r>
    </w:p>
    <w:p w:rsidR="00011CC5" w:rsidRPr="00DB648C" w:rsidRDefault="00011CC5" w:rsidP="00B517F2">
      <w:pPr>
        <w:jc w:val="center"/>
        <w:rPr>
          <w:rFonts w:cs="Arial"/>
          <w:sz w:val="27"/>
          <w:szCs w:val="27"/>
        </w:rPr>
      </w:pPr>
      <w:r w:rsidRPr="00DB648C">
        <w:rPr>
          <w:rFonts w:cs="Arial"/>
          <w:sz w:val="27"/>
          <w:szCs w:val="27"/>
        </w:rPr>
        <w:t>měla v něm moc písmenek.</w:t>
      </w:r>
    </w:p>
    <w:p w:rsidR="00011CC5" w:rsidRPr="00DB648C" w:rsidRDefault="00011CC5" w:rsidP="00B517F2">
      <w:pPr>
        <w:jc w:val="center"/>
        <w:rPr>
          <w:rFonts w:cs="Arial"/>
          <w:sz w:val="27"/>
          <w:szCs w:val="27"/>
        </w:rPr>
      </w:pPr>
      <w:r w:rsidRPr="00DB648C">
        <w:rPr>
          <w:rFonts w:cs="Arial"/>
          <w:sz w:val="27"/>
          <w:szCs w:val="27"/>
        </w:rPr>
        <w:t>Řekl jsem jí: „Milá knížko,</w:t>
      </w:r>
    </w:p>
    <w:p w:rsidR="00011CC5" w:rsidRPr="00DB648C" w:rsidRDefault="00011CC5" w:rsidP="00B517F2">
      <w:pPr>
        <w:jc w:val="center"/>
        <w:rPr>
          <w:rStyle w:val="-wm-textexposedshow"/>
          <w:rFonts w:cs="Arial"/>
          <w:sz w:val="27"/>
          <w:szCs w:val="27"/>
        </w:rPr>
      </w:pPr>
      <w:r w:rsidRPr="00DB648C">
        <w:rPr>
          <w:rStyle w:val="-wm-textexposedshow"/>
          <w:rFonts w:cs="Arial"/>
          <w:sz w:val="27"/>
          <w:szCs w:val="27"/>
        </w:rPr>
        <w:t>zanech smutných myšlenek!</w:t>
      </w:r>
    </w:p>
    <w:p w:rsidR="00011CC5" w:rsidRPr="00DB648C" w:rsidRDefault="00011CC5" w:rsidP="00B517F2">
      <w:pPr>
        <w:jc w:val="center"/>
        <w:rPr>
          <w:rStyle w:val="-wm-textexposedshow"/>
          <w:rFonts w:cs="Arial"/>
          <w:sz w:val="27"/>
          <w:szCs w:val="27"/>
        </w:rPr>
      </w:pPr>
      <w:r w:rsidRPr="00DB648C">
        <w:rPr>
          <w:rStyle w:val="-wm-textexposedshow"/>
          <w:rFonts w:cs="Arial"/>
          <w:sz w:val="27"/>
          <w:szCs w:val="27"/>
        </w:rPr>
        <w:t>Protáhni si všechny listy,</w:t>
      </w:r>
    </w:p>
    <w:p w:rsidR="00011CC5" w:rsidRPr="00DB648C" w:rsidRDefault="00011CC5" w:rsidP="00B517F2">
      <w:pPr>
        <w:jc w:val="center"/>
        <w:rPr>
          <w:rStyle w:val="-wm-textexposedshow"/>
          <w:rFonts w:cs="Arial"/>
          <w:sz w:val="27"/>
          <w:szCs w:val="27"/>
        </w:rPr>
      </w:pPr>
      <w:r w:rsidRPr="00DB648C">
        <w:rPr>
          <w:rStyle w:val="-wm-textexposedshow"/>
          <w:rFonts w:cs="Arial"/>
          <w:sz w:val="27"/>
          <w:szCs w:val="27"/>
        </w:rPr>
        <w:t>narovnej svůj křivý hřbet,</w:t>
      </w:r>
    </w:p>
    <w:p w:rsidR="00011CC5" w:rsidRPr="00DB648C" w:rsidRDefault="00011CC5" w:rsidP="00B517F2">
      <w:pPr>
        <w:jc w:val="center"/>
        <w:rPr>
          <w:rStyle w:val="-wm-textexposedshow"/>
          <w:rFonts w:cs="Arial"/>
          <w:sz w:val="27"/>
          <w:szCs w:val="27"/>
        </w:rPr>
      </w:pPr>
      <w:r w:rsidRPr="00DB648C">
        <w:rPr>
          <w:rStyle w:val="-wm-textexposedshow"/>
          <w:rFonts w:cs="Arial"/>
          <w:sz w:val="27"/>
          <w:szCs w:val="27"/>
        </w:rPr>
        <w:t>provětrej se – vzduch je čistý</w:t>
      </w:r>
    </w:p>
    <w:p w:rsidR="00011CC5" w:rsidRPr="00DB648C" w:rsidRDefault="00011CC5" w:rsidP="00B517F2">
      <w:pPr>
        <w:jc w:val="center"/>
        <w:rPr>
          <w:rStyle w:val="-wm-textexposedshow"/>
          <w:rFonts w:cs="Arial"/>
          <w:sz w:val="27"/>
          <w:szCs w:val="27"/>
        </w:rPr>
      </w:pPr>
      <w:r w:rsidRPr="00DB648C">
        <w:rPr>
          <w:rStyle w:val="-wm-textexposedshow"/>
          <w:rFonts w:cs="Arial"/>
          <w:sz w:val="27"/>
          <w:szCs w:val="27"/>
        </w:rPr>
        <w:t>a já bych tě zas rád čet.“</w:t>
      </w:r>
    </w:p>
    <w:p w:rsidR="00011CC5" w:rsidRPr="00DB648C" w:rsidRDefault="00011CC5" w:rsidP="00011CC5">
      <w:pPr>
        <w:rPr>
          <w:rStyle w:val="-wm-textexposedshow"/>
          <w:rFonts w:cs="Arial"/>
          <w:sz w:val="27"/>
          <w:szCs w:val="27"/>
        </w:rPr>
      </w:pPr>
    </w:p>
    <w:p w:rsidR="00011CC5" w:rsidRPr="00DB648C" w:rsidRDefault="00011CC5" w:rsidP="00011CC5">
      <w:pPr>
        <w:jc w:val="center"/>
        <w:rPr>
          <w:rStyle w:val="-wm-textexposedshow"/>
          <w:rFonts w:cs="Arial"/>
          <w:b/>
          <w:sz w:val="36"/>
          <w:szCs w:val="36"/>
        </w:rPr>
      </w:pPr>
      <w:r w:rsidRPr="00DB648C">
        <w:rPr>
          <w:rStyle w:val="-wm-textexposedshow"/>
          <w:rFonts w:cs="Arial"/>
          <w:b/>
          <w:sz w:val="36"/>
          <w:szCs w:val="36"/>
        </w:rPr>
        <w:t>Básnička + hrubá motorika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Knížka se maluje, knížka se píše (malujeme před sebou velké kruhy),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zveme vás do tajů kouzelné říše (hluboký předklon, předpažíme).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Knížka se maluje, knížka se píše (opět velké kruhy)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za naší pohádkou půjdeme tiše (chůze po špičkách).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Svou knížku otevři, spočítej slova (znázorníme otevřenou knížku),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t>obrázky prohlédni zase a znova (otočka kolem své osy).</w:t>
      </w:r>
    </w:p>
    <w:p w:rsidR="00011CC5" w:rsidRPr="00DB648C" w:rsidRDefault="00011CC5" w:rsidP="00011CC5">
      <w:pPr>
        <w:rPr>
          <w:color w:val="000000" w:themeColor="text1"/>
          <w:sz w:val="27"/>
          <w:szCs w:val="27"/>
        </w:rPr>
      </w:pPr>
      <w:r w:rsidRPr="00DB648C">
        <w:rPr>
          <w:color w:val="000000" w:themeColor="text1"/>
          <w:sz w:val="27"/>
          <w:szCs w:val="27"/>
        </w:rPr>
        <w:br w:type="page"/>
      </w:r>
    </w:p>
    <w:p w:rsidR="00011CC5" w:rsidRPr="00DB648C" w:rsidRDefault="00011CC5" w:rsidP="00011CC5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t>Písnička</w:t>
      </w:r>
    </w:p>
    <w:p w:rsidR="00011CC5" w:rsidRPr="00DB648C" w:rsidRDefault="00011CC5" w:rsidP="00011CC5">
      <w:pPr>
        <w:jc w:val="center"/>
        <w:rPr>
          <w:noProof/>
          <w:sz w:val="24"/>
          <w:szCs w:val="24"/>
          <w:lang w:eastAsia="cs-CZ"/>
        </w:rPr>
      </w:pPr>
      <w:r w:rsidRPr="00DB648C">
        <w:rPr>
          <w:noProof/>
          <w:sz w:val="24"/>
          <w:szCs w:val="24"/>
          <w:lang w:eastAsia="cs-CZ"/>
        </w:rPr>
        <w:t>Jistě si ze svého dětství pamatujete písničku „Já jsem muzikat“. Naučte ji nyní i své děti:</w:t>
      </w:r>
    </w:p>
    <w:p w:rsidR="00011CC5" w:rsidRPr="00DB648C" w:rsidRDefault="00011CC5" w:rsidP="00011CC5">
      <w:pPr>
        <w:rPr>
          <w:noProof/>
          <w:sz w:val="24"/>
          <w:szCs w:val="24"/>
          <w:lang w:eastAsia="cs-CZ"/>
        </w:rPr>
      </w:pPr>
    </w:p>
    <w:p w:rsidR="00011CC5" w:rsidRPr="00DB648C" w:rsidRDefault="004300D7" w:rsidP="00011CC5">
      <w:pPr>
        <w:rPr>
          <w:noProof/>
          <w:sz w:val="24"/>
          <w:szCs w:val="24"/>
          <w:lang w:eastAsia="cs-CZ"/>
        </w:rPr>
      </w:pPr>
      <w:hyperlink r:id="rId14" w:history="1">
        <w:r w:rsidR="00011CC5" w:rsidRPr="00DB648C">
          <w:rPr>
            <w:rStyle w:val="Hypertextovodkaz"/>
            <w:noProof/>
            <w:sz w:val="24"/>
            <w:szCs w:val="24"/>
            <w:lang w:eastAsia="cs-CZ"/>
          </w:rPr>
          <w:t>https://www.youtube.com/watch?v=hAO_1RgPXH0</w:t>
        </w:r>
      </w:hyperlink>
    </w:p>
    <w:p w:rsidR="00011CC5" w:rsidRPr="00DB648C" w:rsidRDefault="00011CC5" w:rsidP="00011CC5">
      <w:pPr>
        <w:rPr>
          <w:noProof/>
          <w:sz w:val="24"/>
          <w:szCs w:val="24"/>
          <w:lang w:eastAsia="cs-CZ"/>
        </w:rPr>
      </w:pPr>
    </w:p>
    <w:p w:rsidR="00011CC5" w:rsidRPr="00DB648C" w:rsidRDefault="00011CC5" w:rsidP="00011CC5">
      <w:r w:rsidRPr="00DB648C">
        <w:t xml:space="preserve">Já jsem muzikant a přicházím k vám z české země. </w:t>
      </w:r>
      <w:r w:rsidRPr="00DB648C">
        <w:br/>
        <w:t>My jsme muzikanti, přicházíme k vám.</w:t>
      </w:r>
      <w:r w:rsidRPr="00DB648C">
        <w:br/>
        <w:t xml:space="preserve">Já umím hráti. My umíme taky. </w:t>
      </w:r>
      <w:r w:rsidRPr="00DB648C">
        <w:br/>
        <w:t xml:space="preserve">A to na housličky. Jak se na ně hraje? </w:t>
      </w:r>
      <w:r w:rsidRPr="00DB648C">
        <w:br/>
      </w:r>
      <w:proofErr w:type="spellStart"/>
      <w:r w:rsidRPr="00DB648C">
        <w:t>Fidli</w:t>
      </w:r>
      <w:proofErr w:type="spellEnd"/>
      <w:r w:rsidRPr="00DB648C">
        <w:t xml:space="preserve">, </w:t>
      </w:r>
      <w:proofErr w:type="spellStart"/>
      <w:r w:rsidRPr="00DB648C">
        <w:t>fidli</w:t>
      </w:r>
      <w:proofErr w:type="spellEnd"/>
      <w:r w:rsidRPr="00DB648C">
        <w:t xml:space="preserve">, staré vidli, </w:t>
      </w:r>
      <w:proofErr w:type="spellStart"/>
      <w:r w:rsidRPr="00DB648C">
        <w:t>fidli</w:t>
      </w:r>
      <w:proofErr w:type="spellEnd"/>
      <w:r w:rsidRPr="00DB648C">
        <w:t xml:space="preserve">, </w:t>
      </w:r>
      <w:proofErr w:type="spellStart"/>
      <w:r w:rsidRPr="00DB648C">
        <w:t>fidli</w:t>
      </w:r>
      <w:proofErr w:type="spellEnd"/>
      <w:r w:rsidRPr="00DB648C">
        <w:t>, housličky.</w:t>
      </w:r>
      <w:r w:rsidRPr="00DB648C">
        <w:br/>
      </w:r>
      <w:r w:rsidRPr="00DB648C">
        <w:br/>
        <w:t xml:space="preserve">Já jsem muzikant a přicházím k vám z české země. </w:t>
      </w:r>
      <w:r w:rsidRPr="00DB648C">
        <w:br/>
        <w:t xml:space="preserve">My jsme muzikanti, přicházíme k vám. </w:t>
      </w:r>
      <w:r w:rsidRPr="00DB648C">
        <w:br/>
        <w:t xml:space="preserve">Já umím hráti. My umíme taky. </w:t>
      </w:r>
      <w:r w:rsidRPr="00DB648C">
        <w:br/>
        <w:t xml:space="preserve">A to na basičku. Jak se na ni hraje? </w:t>
      </w:r>
      <w:r w:rsidRPr="00DB648C">
        <w:br/>
        <w:t xml:space="preserve">Stála basa u primasa, za </w:t>
      </w:r>
      <w:proofErr w:type="spellStart"/>
      <w:r w:rsidRPr="00DB648C">
        <w:t>kamnama</w:t>
      </w:r>
      <w:proofErr w:type="spellEnd"/>
      <w:r w:rsidRPr="00DB648C">
        <w:t xml:space="preserve"> stála, </w:t>
      </w:r>
      <w:r w:rsidRPr="00DB648C">
        <w:br/>
        <w:t xml:space="preserve">jak </w:t>
      </w:r>
      <w:proofErr w:type="spellStart"/>
      <w:r w:rsidRPr="00DB648C">
        <w:t>primaska</w:t>
      </w:r>
      <w:proofErr w:type="spellEnd"/>
      <w:r w:rsidRPr="00DB648C">
        <w:t xml:space="preserve"> zatopila, basa sama hrála. </w:t>
      </w:r>
      <w:r w:rsidRPr="00DB648C">
        <w:br/>
      </w:r>
      <w:r w:rsidRPr="00DB648C">
        <w:br/>
        <w:t xml:space="preserve">Já jsem muzikant a přicházím k vám z české země. </w:t>
      </w:r>
      <w:r w:rsidRPr="00DB648C">
        <w:br/>
        <w:t xml:space="preserve">My jsme muzikanti, přicházíme k vám. </w:t>
      </w:r>
      <w:r w:rsidRPr="00DB648C">
        <w:br/>
        <w:t xml:space="preserve">Já umím hráti. My umíme taky. </w:t>
      </w:r>
      <w:r w:rsidRPr="00DB648C">
        <w:br/>
        <w:t xml:space="preserve">A to na trumpetu. Jak se na ni hraje? </w:t>
      </w:r>
      <w:r w:rsidRPr="00DB648C">
        <w:br/>
        <w:t xml:space="preserve">Já rád játra, ty rád játra, on rád játra, trumpeta. </w:t>
      </w:r>
      <w:r w:rsidRPr="00DB648C">
        <w:br/>
      </w:r>
      <w:r w:rsidRPr="00DB648C">
        <w:br/>
        <w:t xml:space="preserve">Já jsem muzikant a přicházím k vám z české země. </w:t>
      </w:r>
      <w:r w:rsidRPr="00DB648C">
        <w:br/>
        <w:t>My jsme muzikanti, přicházíme k vám.</w:t>
      </w:r>
      <w:r w:rsidRPr="00DB648C">
        <w:br/>
        <w:t xml:space="preserve">Já umím hráti. My umíme taky. </w:t>
      </w:r>
      <w:r w:rsidRPr="00DB648C">
        <w:br/>
        <w:t xml:space="preserve">A to na bubínek. Jak se na něj hraje? </w:t>
      </w:r>
      <w:r w:rsidRPr="00DB648C">
        <w:br/>
      </w:r>
      <w:proofErr w:type="spellStart"/>
      <w:r w:rsidRPr="00DB648C">
        <w:t>Bumtarata</w:t>
      </w:r>
      <w:proofErr w:type="spellEnd"/>
      <w:r w:rsidRPr="00DB648C">
        <w:t xml:space="preserve">, </w:t>
      </w:r>
      <w:proofErr w:type="spellStart"/>
      <w:r w:rsidRPr="00DB648C">
        <w:t>bumtarata</w:t>
      </w:r>
      <w:proofErr w:type="spellEnd"/>
      <w:r w:rsidRPr="00DB648C">
        <w:t xml:space="preserve">, </w:t>
      </w:r>
      <w:proofErr w:type="spellStart"/>
      <w:r w:rsidRPr="00DB648C">
        <w:t>bumtarata</w:t>
      </w:r>
      <w:proofErr w:type="spellEnd"/>
      <w:r w:rsidRPr="00DB648C">
        <w:t>, bubínek.</w:t>
      </w:r>
    </w:p>
    <w:p w:rsidR="00011CC5" w:rsidRPr="00DB648C" w:rsidRDefault="00011CC5" w:rsidP="00011CC5">
      <w:pPr>
        <w:rPr>
          <w:noProof/>
          <w:sz w:val="24"/>
          <w:szCs w:val="24"/>
          <w:lang w:eastAsia="cs-CZ"/>
        </w:rPr>
      </w:pPr>
    </w:p>
    <w:p w:rsidR="00011CC5" w:rsidRPr="00DB648C" w:rsidRDefault="00011CC5" w:rsidP="00011CC5">
      <w:pPr>
        <w:jc w:val="center"/>
        <w:rPr>
          <w:b/>
          <w:sz w:val="24"/>
          <w:szCs w:val="24"/>
        </w:rPr>
      </w:pPr>
      <w:r w:rsidRPr="00DB648C">
        <w:rPr>
          <w:b/>
          <w:noProof/>
          <w:sz w:val="24"/>
          <w:szCs w:val="24"/>
          <w:lang w:eastAsia="cs-CZ"/>
        </w:rPr>
        <w:t>Hudební kvíz</w:t>
      </w:r>
    </w:p>
    <w:p w:rsidR="00011CC5" w:rsidRPr="00DB648C" w:rsidRDefault="00011CC5" w:rsidP="004300D7">
      <w:pPr>
        <w:jc w:val="center"/>
      </w:pPr>
      <w:r w:rsidRPr="00DB648C">
        <w:t xml:space="preserve">Poslechněte hudební nástroj a pokuste se </w:t>
      </w:r>
      <w:r w:rsidR="004300D7">
        <w:t xml:space="preserve">ho </w:t>
      </w:r>
      <w:r w:rsidRPr="00DB648C">
        <w:t>přiřadit k obrázku:</w:t>
      </w:r>
    </w:p>
    <w:p w:rsidR="00011CC5" w:rsidRPr="00DB648C" w:rsidRDefault="004300D7" w:rsidP="004300D7">
      <w:pPr>
        <w:jc w:val="center"/>
        <w:rPr>
          <w:noProof/>
          <w:lang w:eastAsia="cs-CZ"/>
        </w:rPr>
      </w:pPr>
      <w:hyperlink r:id="rId15" w:history="1">
        <w:r w:rsidR="00011CC5" w:rsidRPr="00DB648C">
          <w:rPr>
            <w:rStyle w:val="Hypertextovodkaz"/>
            <w:noProof/>
            <w:lang w:eastAsia="cs-CZ"/>
          </w:rPr>
          <w:t>http://www.brumlik.estranky.cz/file/751/hvposlechch.htm</w:t>
        </w:r>
      </w:hyperlink>
    </w:p>
    <w:p w:rsidR="00011CC5" w:rsidRPr="00DB648C" w:rsidRDefault="00011CC5" w:rsidP="004300D7">
      <w:pPr>
        <w:jc w:val="center"/>
        <w:rPr>
          <w:noProof/>
          <w:lang w:eastAsia="cs-CZ"/>
        </w:rPr>
      </w:pPr>
    </w:p>
    <w:p w:rsidR="00011CC5" w:rsidRPr="00DB648C" w:rsidRDefault="004300D7" w:rsidP="004300D7">
      <w:pPr>
        <w:jc w:val="center"/>
        <w:rPr>
          <w:noProof/>
          <w:lang w:eastAsia="cs-CZ"/>
        </w:rPr>
      </w:pPr>
      <w:hyperlink r:id="rId16" w:history="1">
        <w:r w:rsidR="00011CC5" w:rsidRPr="00DB648C">
          <w:rPr>
            <w:rStyle w:val="Hypertextovodkaz"/>
            <w:noProof/>
            <w:lang w:eastAsia="cs-CZ"/>
          </w:rPr>
          <w:t>https://www.youtube.com/watch?v=HS53u2DHd0Y</w:t>
        </w:r>
      </w:hyperlink>
      <w:bookmarkStart w:id="0" w:name="_GoBack"/>
      <w:bookmarkEnd w:id="0"/>
    </w:p>
    <w:p w:rsidR="00C91248" w:rsidRPr="00DB648C" w:rsidRDefault="00C91248">
      <w:pPr>
        <w:rPr>
          <w:noProof/>
          <w:lang w:eastAsia="cs-CZ"/>
        </w:rPr>
      </w:pPr>
      <w:r w:rsidRPr="00DB648C">
        <w:rPr>
          <w:noProof/>
          <w:lang w:eastAsia="cs-CZ"/>
        </w:rPr>
        <w:br w:type="page"/>
      </w:r>
    </w:p>
    <w:p w:rsidR="00C91248" w:rsidRPr="00DB648C" w:rsidRDefault="00C91248" w:rsidP="00721F8C">
      <w:pPr>
        <w:jc w:val="center"/>
        <w:rPr>
          <w:b/>
          <w:noProof/>
          <w:sz w:val="28"/>
          <w:szCs w:val="28"/>
          <w:lang w:eastAsia="cs-CZ"/>
        </w:rPr>
      </w:pPr>
      <w:r w:rsidRPr="00DB648C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15D4D98B" wp14:editId="21AA673D">
            <wp:simplePos x="0" y="0"/>
            <wp:positionH relativeFrom="column">
              <wp:posOffset>-9146</wp:posOffset>
            </wp:positionH>
            <wp:positionV relativeFrom="paragraph">
              <wp:posOffset>691499</wp:posOffset>
            </wp:positionV>
            <wp:extent cx="5806330" cy="7861464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fedbc2a7eae30128b2449820585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25" cy="788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8C">
        <w:rPr>
          <w:b/>
          <w:noProof/>
          <w:sz w:val="28"/>
          <w:szCs w:val="28"/>
          <w:lang w:eastAsia="cs-CZ"/>
        </w:rPr>
        <w:t>N</w:t>
      </w:r>
      <w:r w:rsidR="00721F8C" w:rsidRPr="00DB648C">
        <w:rPr>
          <w:b/>
          <w:noProof/>
          <w:sz w:val="28"/>
          <w:szCs w:val="28"/>
          <w:lang w:eastAsia="cs-CZ"/>
        </w:rPr>
        <w:t xml:space="preserve">auč se znát tyto hudební nástroje, na následujícíh stránkách se ti to bude určitě hodit. </w:t>
      </w:r>
      <w:r w:rsidR="00721F8C" w:rsidRPr="00DB648C">
        <w:rPr>
          <w:b/>
          <w:noProof/>
          <w:sz w:val="28"/>
          <w:szCs w:val="28"/>
          <w:lang w:eastAsia="cs-CZ"/>
        </w:rPr>
        <w:sym w:font="Wingdings" w:char="F04A"/>
      </w:r>
      <w:r w:rsidRPr="00DB648C">
        <w:rPr>
          <w:b/>
          <w:noProof/>
          <w:sz w:val="28"/>
          <w:szCs w:val="28"/>
          <w:lang w:eastAsia="cs-CZ"/>
        </w:rPr>
        <w:br w:type="page"/>
      </w:r>
    </w:p>
    <w:p w:rsidR="00EA4F86" w:rsidRPr="00DB648C" w:rsidRDefault="00EA4F86" w:rsidP="00C91248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t>Předmatematické představy</w:t>
      </w:r>
    </w:p>
    <w:p w:rsidR="00EA4F86" w:rsidRPr="00DB648C" w:rsidRDefault="00EA4F86" w:rsidP="00C91248">
      <w:pPr>
        <w:jc w:val="center"/>
        <w:rPr>
          <w:noProof/>
          <w:lang w:eastAsia="cs-CZ"/>
        </w:rPr>
      </w:pPr>
      <w:r w:rsidRPr="00DB648C">
        <w:rPr>
          <w:noProof/>
          <w:lang w:eastAsia="cs-CZ"/>
        </w:rPr>
        <w:t xml:space="preserve">Pomocí </w:t>
      </w:r>
      <w:r w:rsidR="00C91248" w:rsidRPr="00DB648C">
        <w:rPr>
          <w:noProof/>
          <w:lang w:eastAsia="cs-CZ"/>
        </w:rPr>
        <w:t xml:space="preserve">hvězdiček </w:t>
      </w:r>
      <w:r w:rsidR="00C91248" w:rsidRPr="00DB648C">
        <w:rPr>
          <w:noProof/>
          <w:sz w:val="36"/>
          <w:szCs w:val="36"/>
          <w:lang w:eastAsia="cs-CZ"/>
        </w:rPr>
        <w:sym w:font="Symbol" w:char="F02A"/>
      </w:r>
      <w:r w:rsidR="00C91248" w:rsidRPr="00DB648C">
        <w:rPr>
          <w:noProof/>
          <w:lang w:eastAsia="cs-CZ"/>
        </w:rPr>
        <w:t>,</w:t>
      </w:r>
      <w:r w:rsidRPr="00DB648C">
        <w:rPr>
          <w:noProof/>
          <w:lang w:eastAsia="cs-CZ"/>
        </w:rPr>
        <w:t xml:space="preserve"> znázorni počet hudebních nástrojů v daném řádku</w:t>
      </w:r>
      <w:r w:rsidR="00C91248" w:rsidRPr="00DB648C">
        <w:rPr>
          <w:noProof/>
          <w:lang w:eastAsia="cs-CZ"/>
        </w:rPr>
        <w:t>.</w:t>
      </w:r>
    </w:p>
    <w:p w:rsidR="00011CC5" w:rsidRPr="00DB648C" w:rsidRDefault="00EA4F86" w:rsidP="00011CC5">
      <w:pPr>
        <w:rPr>
          <w:color w:val="000000" w:themeColor="text1"/>
          <w:sz w:val="27"/>
          <w:szCs w:val="27"/>
        </w:rPr>
      </w:pPr>
      <w:r w:rsidRPr="00DB648C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1475C6A" wp14:editId="49B10C66">
            <wp:simplePos x="0" y="0"/>
            <wp:positionH relativeFrom="column">
              <wp:posOffset>329915</wp:posOffset>
            </wp:positionH>
            <wp:positionV relativeFrom="paragraph">
              <wp:posOffset>47756</wp:posOffset>
            </wp:positionV>
            <wp:extent cx="5691352" cy="6968359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ební nástroj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902" cy="696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CC5" w:rsidRPr="00DB648C">
        <w:rPr>
          <w:noProof/>
          <w:lang w:eastAsia="cs-CZ"/>
        </w:rPr>
        <w:br w:type="page"/>
      </w:r>
    </w:p>
    <w:p w:rsidR="008746D0" w:rsidRPr="00DB648C" w:rsidRDefault="008746D0" w:rsidP="008746D0">
      <w:pPr>
        <w:jc w:val="center"/>
        <w:rPr>
          <w:b/>
          <w:noProof/>
          <w:sz w:val="28"/>
          <w:szCs w:val="28"/>
          <w:lang w:eastAsia="cs-CZ"/>
        </w:rPr>
      </w:pPr>
      <w:r w:rsidRPr="00DB648C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2835803F" wp14:editId="2785A68A">
            <wp:simplePos x="0" y="0"/>
            <wp:positionH relativeFrom="column">
              <wp:posOffset>224155</wp:posOffset>
            </wp:positionH>
            <wp:positionV relativeFrom="paragraph">
              <wp:posOffset>224155</wp:posOffset>
            </wp:positionV>
            <wp:extent cx="5768975" cy="817245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06547663fcae35bbcbf3a34c18f5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8C">
        <w:rPr>
          <w:b/>
          <w:noProof/>
          <w:sz w:val="28"/>
          <w:szCs w:val="28"/>
          <w:lang w:eastAsia="cs-CZ"/>
        </w:rPr>
        <w:t>Vybarvi v rámečku tolik hudebních nástrojů, kolik je ve čtverečku puntíků.</w:t>
      </w:r>
    </w:p>
    <w:p w:rsidR="00721F8C" w:rsidRPr="00DB648C" w:rsidRDefault="008746D0" w:rsidP="008746D0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28"/>
          <w:szCs w:val="28"/>
          <w:lang w:eastAsia="cs-CZ"/>
        </w:rPr>
        <w:t>Nástroje pojmenuj</w:t>
      </w:r>
      <w:r w:rsidRPr="00DB648C">
        <w:rPr>
          <w:b/>
          <w:noProof/>
          <w:sz w:val="36"/>
          <w:szCs w:val="36"/>
          <w:lang w:eastAsia="cs-CZ"/>
        </w:rPr>
        <w:t>.</w:t>
      </w:r>
      <w:r w:rsidR="00721F8C" w:rsidRPr="00DB648C">
        <w:rPr>
          <w:b/>
          <w:noProof/>
          <w:sz w:val="36"/>
          <w:szCs w:val="36"/>
          <w:lang w:eastAsia="cs-CZ"/>
        </w:rPr>
        <w:br w:type="page"/>
      </w:r>
    </w:p>
    <w:p w:rsidR="008746D0" w:rsidRPr="00DB648C" w:rsidRDefault="00B517F2" w:rsidP="00B517F2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D52B1B5" wp14:editId="787841B8">
            <wp:simplePos x="0" y="0"/>
            <wp:positionH relativeFrom="column">
              <wp:posOffset>-4445</wp:posOffset>
            </wp:positionH>
            <wp:positionV relativeFrom="paragraph">
              <wp:posOffset>662305</wp:posOffset>
            </wp:positionV>
            <wp:extent cx="5676900" cy="83629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8C">
        <w:rPr>
          <w:b/>
          <w:noProof/>
          <w:sz w:val="36"/>
          <w:szCs w:val="36"/>
          <w:lang w:eastAsia="cs-CZ"/>
        </w:rPr>
        <w:t>Spoj číslice 1 - 12 a pokus se říci, co je na obrázku.</w:t>
      </w:r>
      <w:r w:rsidR="008746D0" w:rsidRPr="00DB648C">
        <w:rPr>
          <w:b/>
          <w:noProof/>
          <w:sz w:val="36"/>
          <w:szCs w:val="36"/>
          <w:lang w:eastAsia="cs-CZ"/>
        </w:rPr>
        <w:br w:type="page"/>
      </w:r>
    </w:p>
    <w:p w:rsidR="00011CC5" w:rsidRPr="00DB648C" w:rsidRDefault="00011CC5" w:rsidP="00011CC5">
      <w:pPr>
        <w:jc w:val="center"/>
        <w:rPr>
          <w:b/>
          <w:noProof/>
          <w:sz w:val="36"/>
          <w:szCs w:val="36"/>
          <w:lang w:eastAsia="cs-CZ"/>
        </w:rPr>
      </w:pPr>
      <w:r w:rsidRPr="00DB648C">
        <w:rPr>
          <w:b/>
          <w:noProof/>
          <w:sz w:val="36"/>
          <w:szCs w:val="36"/>
          <w:lang w:eastAsia="cs-CZ"/>
        </w:rPr>
        <w:lastRenderedPageBreak/>
        <w:t>Grafomotorické cvičení</w:t>
      </w:r>
    </w:p>
    <w:p w:rsidR="002F78C8" w:rsidRPr="00DB648C" w:rsidRDefault="002F78C8" w:rsidP="00011CC5">
      <w:pPr>
        <w:jc w:val="center"/>
        <w:rPr>
          <w:b/>
          <w:noProof/>
          <w:sz w:val="32"/>
          <w:szCs w:val="32"/>
          <w:lang w:eastAsia="cs-CZ"/>
        </w:rPr>
      </w:pPr>
    </w:p>
    <w:p w:rsidR="00011CC5" w:rsidRPr="00DB648C" w:rsidRDefault="00011CC5" w:rsidP="00011CC5">
      <w:r w:rsidRPr="00DB648C">
        <w:rPr>
          <w:noProof/>
          <w:lang w:eastAsia="cs-CZ"/>
        </w:rPr>
        <w:drawing>
          <wp:inline distT="0" distB="0" distL="0" distR="0" wp14:anchorId="387E2F4C" wp14:editId="5BE94F66">
            <wp:extent cx="5753100" cy="8001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omotorik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CC5" w:rsidRPr="00DB648C" w:rsidSect="001F3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PillGothic600mg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PillGothic600mg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83750"/>
    <w:multiLevelType w:val="hybridMultilevel"/>
    <w:tmpl w:val="B92ECCDA"/>
    <w:lvl w:ilvl="0" w:tplc="D3004C06">
      <w:start w:val="1"/>
      <w:numFmt w:val="bullet"/>
      <w:lvlText w:val="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72087D1F"/>
    <w:multiLevelType w:val="hybridMultilevel"/>
    <w:tmpl w:val="0E789104"/>
    <w:lvl w:ilvl="0" w:tplc="D8723CB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11CC5"/>
    <w:rsid w:val="0000428B"/>
    <w:rsid w:val="00011CC5"/>
    <w:rsid w:val="0029784E"/>
    <w:rsid w:val="002F78C8"/>
    <w:rsid w:val="004300D7"/>
    <w:rsid w:val="006D39CC"/>
    <w:rsid w:val="00705B88"/>
    <w:rsid w:val="00721F8C"/>
    <w:rsid w:val="0076392D"/>
    <w:rsid w:val="008746D0"/>
    <w:rsid w:val="009620EA"/>
    <w:rsid w:val="00B517F2"/>
    <w:rsid w:val="00C91248"/>
    <w:rsid w:val="00DB648C"/>
    <w:rsid w:val="00E42A38"/>
    <w:rsid w:val="00EA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1C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-wm-textexposedshow">
    <w:name w:val="-wm-text_exposed_show"/>
    <w:basedOn w:val="Standardnpsmoodstavce"/>
    <w:rsid w:val="00011CC5"/>
  </w:style>
  <w:style w:type="paragraph" w:customStyle="1" w:styleId="LO-normal">
    <w:name w:val="LO-normal"/>
    <w:qFormat/>
    <w:rsid w:val="00011CC5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hgkelc">
    <w:name w:val="hgkelc"/>
    <w:basedOn w:val="Standardnpsmoodstavce"/>
    <w:rsid w:val="00011CC5"/>
  </w:style>
  <w:style w:type="character" w:styleId="Siln">
    <w:name w:val="Strong"/>
    <w:basedOn w:val="Standardnpsmoodstavce"/>
    <w:uiPriority w:val="22"/>
    <w:qFormat/>
    <w:rsid w:val="00011CC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01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11CC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1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S53u2DHd0Y" TargetMode="External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brumlik.estranky.cz/file/751/hvposlechch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hAO_1RgPXH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1058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Klubíčko_5</dc:creator>
  <cp:lastModifiedBy>Romca</cp:lastModifiedBy>
  <cp:revision>7</cp:revision>
  <dcterms:created xsi:type="dcterms:W3CDTF">2021-02-25T15:10:00Z</dcterms:created>
  <dcterms:modified xsi:type="dcterms:W3CDTF">2021-02-25T21:44:00Z</dcterms:modified>
</cp:coreProperties>
</file>